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5ac9efc26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e041aa651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Cagarata,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26a8cdb0b43c7" /><Relationship Type="http://schemas.openxmlformats.org/officeDocument/2006/relationships/numbering" Target="/word/numbering.xml" Id="Rd75c82d295324cce" /><Relationship Type="http://schemas.openxmlformats.org/officeDocument/2006/relationships/settings" Target="/word/settings.xml" Id="R7c9bb050ab6947b8" /><Relationship Type="http://schemas.openxmlformats.org/officeDocument/2006/relationships/image" Target="/word/media/36d19645-aba0-4b0d-b96e-b7d50f115ad7.png" Id="Rcece041aa65147ce" /></Relationships>
</file>