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f1b19afe0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50e9cc53e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0b4bfd1224347" /><Relationship Type="http://schemas.openxmlformats.org/officeDocument/2006/relationships/numbering" Target="/word/numbering.xml" Id="Ra4cca574e7674792" /><Relationship Type="http://schemas.openxmlformats.org/officeDocument/2006/relationships/settings" Target="/word/settings.xml" Id="Rba14fb0462fd4692" /><Relationship Type="http://schemas.openxmlformats.org/officeDocument/2006/relationships/image" Target="/word/media/299aa24c-70b4-441c-8e16-a9b98b146c7a.png" Id="R72750e9cc53e4482" /></Relationships>
</file>