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0c22e264a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dde5cc221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9b23dfd0242ec" /><Relationship Type="http://schemas.openxmlformats.org/officeDocument/2006/relationships/numbering" Target="/word/numbering.xml" Id="R0dfa1db571e742e6" /><Relationship Type="http://schemas.openxmlformats.org/officeDocument/2006/relationships/settings" Target="/word/settings.xml" Id="R47f9af768012442b" /><Relationship Type="http://schemas.openxmlformats.org/officeDocument/2006/relationships/image" Target="/word/media/02e70951-64b5-4b33-9a99-f7bcd04cc3fc.png" Id="Re67dde5cc22142fc" /></Relationships>
</file>