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670c2e3e7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fca0bb4f2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Cais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6b9226b77471c" /><Relationship Type="http://schemas.openxmlformats.org/officeDocument/2006/relationships/numbering" Target="/word/numbering.xml" Id="R47785b786a5d4b85" /><Relationship Type="http://schemas.openxmlformats.org/officeDocument/2006/relationships/settings" Target="/word/settings.xml" Id="R33294530286d4f1a" /><Relationship Type="http://schemas.openxmlformats.org/officeDocument/2006/relationships/image" Target="/word/media/1597f378-57aa-4909-b378-e4ba6fa44fed.png" Id="R072fca0bb4f24919" /></Relationships>
</file>