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84430ab52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8601cded2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de Monchique,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6e5d3a23b49a6" /><Relationship Type="http://schemas.openxmlformats.org/officeDocument/2006/relationships/numbering" Target="/word/numbering.xml" Id="Rc5d0e997e84049f4" /><Relationship Type="http://schemas.openxmlformats.org/officeDocument/2006/relationships/settings" Target="/word/settings.xml" Id="Re7266a1a1a024cca" /><Relationship Type="http://schemas.openxmlformats.org/officeDocument/2006/relationships/image" Target="/word/media/2728e29b-07cf-4685-b42d-4ea3595fcbc8.png" Id="Rdc68601cded24093" /></Relationships>
</file>