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ad52b4990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da8b10253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Caldas do Moledo,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898024e506489e" /><Relationship Type="http://schemas.openxmlformats.org/officeDocument/2006/relationships/numbering" Target="/word/numbering.xml" Id="R1581c90e56104cb2" /><Relationship Type="http://schemas.openxmlformats.org/officeDocument/2006/relationships/settings" Target="/word/settings.xml" Id="Radbc490d53774c6f" /><Relationship Type="http://schemas.openxmlformats.org/officeDocument/2006/relationships/image" Target="/word/media/6b2912fc-b419-4483-9db4-c24d95a71d80.png" Id="R987da8b102534c01" /></Relationships>
</file>