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349d39176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e5e833b82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Caldeiroa,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2abf8579c4ac9" /><Relationship Type="http://schemas.openxmlformats.org/officeDocument/2006/relationships/numbering" Target="/word/numbering.xml" Id="R5891e09d6b21483f" /><Relationship Type="http://schemas.openxmlformats.org/officeDocument/2006/relationships/settings" Target="/word/settings.xml" Id="R6e446054b3574e9b" /><Relationship Type="http://schemas.openxmlformats.org/officeDocument/2006/relationships/image" Target="/word/media/05cddd47-d5f2-416f-aebe-faf268b462b1.png" Id="R6dce5e833b824f3f" /></Relationships>
</file>