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f76347434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18b7453b3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33bfe2fcc7405f" /><Relationship Type="http://schemas.openxmlformats.org/officeDocument/2006/relationships/numbering" Target="/word/numbering.xml" Id="R940fd56298624326" /><Relationship Type="http://schemas.openxmlformats.org/officeDocument/2006/relationships/settings" Target="/word/settings.xml" Id="R70b759caa7e64940" /><Relationship Type="http://schemas.openxmlformats.org/officeDocument/2006/relationships/image" Target="/word/media/d27a8e19-ddc7-4bdb-842c-f33b8b6a19f3.png" Id="R32618b7453b34f1d" /></Relationships>
</file>