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ef0ccf8efc42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f2ca9a597b40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Camboes,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94dc806f564c0b" /><Relationship Type="http://schemas.openxmlformats.org/officeDocument/2006/relationships/numbering" Target="/word/numbering.xml" Id="R00eb42c971d4482d" /><Relationship Type="http://schemas.openxmlformats.org/officeDocument/2006/relationships/settings" Target="/word/settings.xml" Id="R4e62e82cb71c4b74" /><Relationship Type="http://schemas.openxmlformats.org/officeDocument/2006/relationships/image" Target="/word/media/a79813f1-257c-497d-9d38-6c68d0ba76a3.png" Id="Rb2f2ca9a597b40a0" /></Relationships>
</file>