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7ad3e73ff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fd18170a6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Camelinho,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2d5e9727c44a7" /><Relationship Type="http://schemas.openxmlformats.org/officeDocument/2006/relationships/numbering" Target="/word/numbering.xml" Id="Rb4216a4472554e7a" /><Relationship Type="http://schemas.openxmlformats.org/officeDocument/2006/relationships/settings" Target="/word/settings.xml" Id="R3c05a1e91e0b4293" /><Relationship Type="http://schemas.openxmlformats.org/officeDocument/2006/relationships/image" Target="/word/media/4c4f9e35-406f-4860-b9b0-87214bc2d1cd.png" Id="R1a4fd18170a6480b" /></Relationships>
</file>