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17bbda697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3f31fa5c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f95121b5349bb" /><Relationship Type="http://schemas.openxmlformats.org/officeDocument/2006/relationships/numbering" Target="/word/numbering.xml" Id="Rb80d311af99e43e5" /><Relationship Type="http://schemas.openxmlformats.org/officeDocument/2006/relationships/settings" Target="/word/settings.xml" Id="R71db2c1a092d4c8b" /><Relationship Type="http://schemas.openxmlformats.org/officeDocument/2006/relationships/image" Target="/word/media/aac02f8f-6f0b-4784-9162-036f1165401d.png" Id="R70b3f31fa5c842dd" /></Relationships>
</file>