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b0879276e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3c091324c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6ee02a9704944" /><Relationship Type="http://schemas.openxmlformats.org/officeDocument/2006/relationships/numbering" Target="/word/numbering.xml" Id="Rcfaf15d65d4141f4" /><Relationship Type="http://schemas.openxmlformats.org/officeDocument/2006/relationships/settings" Target="/word/settings.xml" Id="R70075ec89f2a47c6" /><Relationship Type="http://schemas.openxmlformats.org/officeDocument/2006/relationships/image" Target="/word/media/180f54a1-5bde-4041-ab20-7884854aac96.png" Id="R3793c091324c4d3b" /></Relationships>
</file>