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4fa38e18f41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c36886e62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c161051f04a01" /><Relationship Type="http://schemas.openxmlformats.org/officeDocument/2006/relationships/numbering" Target="/word/numbering.xml" Id="R6b124d0b511b4397" /><Relationship Type="http://schemas.openxmlformats.org/officeDocument/2006/relationships/settings" Target="/word/settings.xml" Id="R6e86fc1f65f449e8" /><Relationship Type="http://schemas.openxmlformats.org/officeDocument/2006/relationships/image" Target="/word/media/5ebf3fa7-43c1-4316-b436-6a6e7774fa2e.png" Id="R0d6c36886e6245c5" /></Relationships>
</file>