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b45ecf0fb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63c16a2f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92670c4bc4ff1" /><Relationship Type="http://schemas.openxmlformats.org/officeDocument/2006/relationships/numbering" Target="/word/numbering.xml" Id="Rcde415b8362d4302" /><Relationship Type="http://schemas.openxmlformats.org/officeDocument/2006/relationships/settings" Target="/word/settings.xml" Id="R5929fdd6db084e26" /><Relationship Type="http://schemas.openxmlformats.org/officeDocument/2006/relationships/image" Target="/word/media/8e9c9015-de08-494d-ae4d-0781ce2afe6a.png" Id="R708763c16a2f411e" /></Relationships>
</file>