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d520b3f964d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de945b9f6647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Candoso,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de9c7b93034622" /><Relationship Type="http://schemas.openxmlformats.org/officeDocument/2006/relationships/numbering" Target="/word/numbering.xml" Id="Rce9edf1d57f44b7f" /><Relationship Type="http://schemas.openxmlformats.org/officeDocument/2006/relationships/settings" Target="/word/settings.xml" Id="R2ecba6436b234107" /><Relationship Type="http://schemas.openxmlformats.org/officeDocument/2006/relationships/image" Target="/word/media/7a0da4d0-d8d5-4837-bfe6-e01d03facd66.png" Id="R6fde945b9f664749" /></Relationships>
</file>