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2f4c37c3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4f157c5e0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4c9e5e238480e" /><Relationship Type="http://schemas.openxmlformats.org/officeDocument/2006/relationships/numbering" Target="/word/numbering.xml" Id="R9211fa1bc8184fd8" /><Relationship Type="http://schemas.openxmlformats.org/officeDocument/2006/relationships/settings" Target="/word/settings.xml" Id="Rfe18218bf21647ad" /><Relationship Type="http://schemas.openxmlformats.org/officeDocument/2006/relationships/image" Target="/word/media/96f4b2e7-78bd-4cdf-a21a-6f706ae99ea4.png" Id="R6bb4f157c5e04031" /></Relationships>
</file>