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daa5a79ff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b80a49737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0b0170df2426d" /><Relationship Type="http://schemas.openxmlformats.org/officeDocument/2006/relationships/numbering" Target="/word/numbering.xml" Id="R253148acd6974845" /><Relationship Type="http://schemas.openxmlformats.org/officeDocument/2006/relationships/settings" Target="/word/settings.xml" Id="R97dde9097d1743de" /><Relationship Type="http://schemas.openxmlformats.org/officeDocument/2006/relationships/image" Target="/word/media/580a4274-477a-4fcd-98df-57f332ed7de0.png" Id="R718b80a497374213" /></Relationships>
</file>