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a4b2cd41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bedcd118a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395541f3a489e" /><Relationship Type="http://schemas.openxmlformats.org/officeDocument/2006/relationships/numbering" Target="/word/numbering.xml" Id="R44ac0dba7ae44d16" /><Relationship Type="http://schemas.openxmlformats.org/officeDocument/2006/relationships/settings" Target="/word/settings.xml" Id="R60ced3833cc640b0" /><Relationship Type="http://schemas.openxmlformats.org/officeDocument/2006/relationships/image" Target="/word/media/9094aa42-19e3-480a-bb68-34258572c392.png" Id="R817bedcd118a4f99" /></Relationships>
</file>