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9c9ff937a4b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a97a01fb54a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Caravelas,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63765d5c7a4b01" /><Relationship Type="http://schemas.openxmlformats.org/officeDocument/2006/relationships/numbering" Target="/word/numbering.xml" Id="Rb3814512ab434084" /><Relationship Type="http://schemas.openxmlformats.org/officeDocument/2006/relationships/settings" Target="/word/settings.xml" Id="R1307e209d6664254" /><Relationship Type="http://schemas.openxmlformats.org/officeDocument/2006/relationships/image" Target="/word/media/74fbcef1-ce71-436d-879b-63a4eed160d6.png" Id="Rd4ea97a01fb54a75" /></Relationships>
</file>