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bd19d1ee4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3228b4ef5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Carepa,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1325469734bce" /><Relationship Type="http://schemas.openxmlformats.org/officeDocument/2006/relationships/numbering" Target="/word/numbering.xml" Id="R23e9616ef45645d8" /><Relationship Type="http://schemas.openxmlformats.org/officeDocument/2006/relationships/settings" Target="/word/settings.xml" Id="R465e3da800b048fa" /><Relationship Type="http://schemas.openxmlformats.org/officeDocument/2006/relationships/image" Target="/word/media/e4d7319b-d4f5-48c8-b770-998ea52e1ecc.png" Id="R6243228b4ef54254" /></Relationships>
</file>