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9e9e6c7d064c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1cbd2609d5478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Carigas,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a20ab798214593" /><Relationship Type="http://schemas.openxmlformats.org/officeDocument/2006/relationships/numbering" Target="/word/numbering.xml" Id="R4c7f196ba7c3478e" /><Relationship Type="http://schemas.openxmlformats.org/officeDocument/2006/relationships/settings" Target="/word/settings.xml" Id="R3cea14b95a044122" /><Relationship Type="http://schemas.openxmlformats.org/officeDocument/2006/relationships/image" Target="/word/media/ea82fb9c-deea-4583-b030-4422209b655f.png" Id="R931cbd2609d54781" /></Relationships>
</file>