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340ea6b98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90b494d4c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62dc308c54abe" /><Relationship Type="http://schemas.openxmlformats.org/officeDocument/2006/relationships/numbering" Target="/word/numbering.xml" Id="Re8ccaec058a14f51" /><Relationship Type="http://schemas.openxmlformats.org/officeDocument/2006/relationships/settings" Target="/word/settings.xml" Id="Rfb6b5a11c7f9465f" /><Relationship Type="http://schemas.openxmlformats.org/officeDocument/2006/relationships/image" Target="/word/media/19d6ee46-f30f-40c0-a623-94bac2530c1d.png" Id="Rb7290b494d4c4201" /></Relationships>
</file>