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546acccdc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6cf05a50f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Carne Cerva,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e4d27aa004fd7" /><Relationship Type="http://schemas.openxmlformats.org/officeDocument/2006/relationships/numbering" Target="/word/numbering.xml" Id="R8312f14fc4c64c75" /><Relationship Type="http://schemas.openxmlformats.org/officeDocument/2006/relationships/settings" Target="/word/settings.xml" Id="R323955876eb24375" /><Relationship Type="http://schemas.openxmlformats.org/officeDocument/2006/relationships/image" Target="/word/media/8ef2731b-064e-4c0f-81e5-4bbc4dec9cf6.png" Id="Rb336cf05a50f4fb3" /></Relationships>
</file>