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bf3359748a4f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7341628eec47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Carocedo,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9bf942d9624e5c" /><Relationship Type="http://schemas.openxmlformats.org/officeDocument/2006/relationships/numbering" Target="/word/numbering.xml" Id="R70aff507a36840f3" /><Relationship Type="http://schemas.openxmlformats.org/officeDocument/2006/relationships/settings" Target="/word/settings.xml" Id="Re4b502e4204449f2" /><Relationship Type="http://schemas.openxmlformats.org/officeDocument/2006/relationships/image" Target="/word/media/2b4242d3-d986-4092-b4b7-ee1ffda3593d.png" Id="Rc47341628eec4715" /></Relationships>
</file>