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ab6440393f4b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0fe580bcf542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Carrapatosa,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bddde70b3842c6" /><Relationship Type="http://schemas.openxmlformats.org/officeDocument/2006/relationships/numbering" Target="/word/numbering.xml" Id="R4cf13ac8a87e42a5" /><Relationship Type="http://schemas.openxmlformats.org/officeDocument/2006/relationships/settings" Target="/word/settings.xml" Id="Rb99dcfcfc2d142b8" /><Relationship Type="http://schemas.openxmlformats.org/officeDocument/2006/relationships/image" Target="/word/media/fd8e882f-e9bb-4d47-9308-aa2082f4789f.png" Id="Rc90fe580bcf542c0" /></Relationships>
</file>