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8dad82b37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3f35c6524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Carrasqueiro,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779da2b98480f" /><Relationship Type="http://schemas.openxmlformats.org/officeDocument/2006/relationships/numbering" Target="/word/numbering.xml" Id="R6bca888c4ed74f0d" /><Relationship Type="http://schemas.openxmlformats.org/officeDocument/2006/relationships/settings" Target="/word/settings.xml" Id="R6c32093ad7344c3d" /><Relationship Type="http://schemas.openxmlformats.org/officeDocument/2006/relationships/image" Target="/word/media/f37a7367-1549-4f42-8913-60ace4e35027.png" Id="Rdb53f35c652446c7" /></Relationships>
</file>