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61dbb9d13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006e5cb57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Carrazeda de Anciaes,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5cc4ea66e4561" /><Relationship Type="http://schemas.openxmlformats.org/officeDocument/2006/relationships/numbering" Target="/word/numbering.xml" Id="R5cbe88d960d34208" /><Relationship Type="http://schemas.openxmlformats.org/officeDocument/2006/relationships/settings" Target="/word/settings.xml" Id="Rd05a42cd0e844ce8" /><Relationship Type="http://schemas.openxmlformats.org/officeDocument/2006/relationships/image" Target="/word/media/170b84c5-351d-41a8-9ddb-ce1b59cc27c2.png" Id="Rf86006e5cb574536" /></Relationships>
</file>