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6e5547b9b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f0e73ac5a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Carrazedo da Cabugueira,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865f8c173463a" /><Relationship Type="http://schemas.openxmlformats.org/officeDocument/2006/relationships/numbering" Target="/word/numbering.xml" Id="R5550f77ef73e418a" /><Relationship Type="http://schemas.openxmlformats.org/officeDocument/2006/relationships/settings" Target="/word/settings.xml" Id="R1e23f4c7d8424917" /><Relationship Type="http://schemas.openxmlformats.org/officeDocument/2006/relationships/image" Target="/word/media/d24d99ae-6df2-4a09-8bfa-c63ac1c11bb3.png" Id="R432f0e73ac5a407b" /></Relationships>
</file>