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ba9908fd674c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51a13ffebb42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Carregais,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50f22fb9b640c6" /><Relationship Type="http://schemas.openxmlformats.org/officeDocument/2006/relationships/numbering" Target="/word/numbering.xml" Id="R01349a59766c4661" /><Relationship Type="http://schemas.openxmlformats.org/officeDocument/2006/relationships/settings" Target="/word/settings.xml" Id="R4646873cea1640b3" /><Relationship Type="http://schemas.openxmlformats.org/officeDocument/2006/relationships/image" Target="/word/media/a6afd2c5-4e63-4f8a-8171-090febd2b717.png" Id="Rca51a13ffebb42f4" /></Relationships>
</file>