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89c7890fc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e22dac697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8abb301c46eb" /><Relationship Type="http://schemas.openxmlformats.org/officeDocument/2006/relationships/numbering" Target="/word/numbering.xml" Id="R29556ece9cd2453d" /><Relationship Type="http://schemas.openxmlformats.org/officeDocument/2006/relationships/settings" Target="/word/settings.xml" Id="Rb8f30c7f63c5471f" /><Relationship Type="http://schemas.openxmlformats.org/officeDocument/2006/relationships/image" Target="/word/media/9cd9caed-0379-4809-a051-d71be9eced30.png" Id="Rf8ee22dac69743ca" /></Relationships>
</file>