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a2f227e99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4ad42878b45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Carregosa,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fc41beb324ee6" /><Relationship Type="http://schemas.openxmlformats.org/officeDocument/2006/relationships/numbering" Target="/word/numbering.xml" Id="R47d20d7a04dd4443" /><Relationship Type="http://schemas.openxmlformats.org/officeDocument/2006/relationships/settings" Target="/word/settings.xml" Id="R63e609cb46c44015" /><Relationship Type="http://schemas.openxmlformats.org/officeDocument/2006/relationships/image" Target="/word/media/e2dc3866-c701-4339-a0db-44d77b11aaa4.png" Id="Rbbf4ad42878b45a8" /></Relationships>
</file>