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260774dbb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600aa1c59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34e45b1c94339" /><Relationship Type="http://schemas.openxmlformats.org/officeDocument/2006/relationships/numbering" Target="/word/numbering.xml" Id="R10169abb04c64eef" /><Relationship Type="http://schemas.openxmlformats.org/officeDocument/2006/relationships/settings" Target="/word/settings.xml" Id="R6bd1d14f5c6f448f" /><Relationship Type="http://schemas.openxmlformats.org/officeDocument/2006/relationships/image" Target="/word/media/55e96c4d-34d8-44ff-99cb-3d9881f04964.png" Id="R49c600aa1c594478" /></Relationships>
</file>