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16191aa46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b251cbf5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d3e19c07a49b9" /><Relationship Type="http://schemas.openxmlformats.org/officeDocument/2006/relationships/numbering" Target="/word/numbering.xml" Id="R126d9be4bdbe4016" /><Relationship Type="http://schemas.openxmlformats.org/officeDocument/2006/relationships/settings" Target="/word/settings.xml" Id="R66c2e72018594344" /><Relationship Type="http://schemas.openxmlformats.org/officeDocument/2006/relationships/image" Target="/word/media/8f85e206-934a-4ac8-b5bc-1e8864bc24e7.png" Id="Rf465b251cbf5401f" /></Relationships>
</file>