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aebabef0cc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88bb69601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d6a4f9bd54ee9" /><Relationship Type="http://schemas.openxmlformats.org/officeDocument/2006/relationships/numbering" Target="/word/numbering.xml" Id="Rc9a4793360e5464c" /><Relationship Type="http://schemas.openxmlformats.org/officeDocument/2006/relationships/settings" Target="/word/settings.xml" Id="R6ebafe1741444c71" /><Relationship Type="http://schemas.openxmlformats.org/officeDocument/2006/relationships/image" Target="/word/media/644174ab-887e-4c13-826d-9253aa985009.png" Id="R01588bb696014a82" /></Relationships>
</file>