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8de3dd09c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4ecc4b4ee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7f70a7e9f426b" /><Relationship Type="http://schemas.openxmlformats.org/officeDocument/2006/relationships/numbering" Target="/word/numbering.xml" Id="Rb047f151b62c40f3" /><Relationship Type="http://schemas.openxmlformats.org/officeDocument/2006/relationships/settings" Target="/word/settings.xml" Id="R25f40c0f8d484e73" /><Relationship Type="http://schemas.openxmlformats.org/officeDocument/2006/relationships/image" Target="/word/media/5f3df83c-bc05-429b-8605-66febd6dd9a8.png" Id="R8314ecc4b4ee4d58" /></Relationships>
</file>