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5a04013c3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5266313ed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Carroqueiro,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024a89bb542c3" /><Relationship Type="http://schemas.openxmlformats.org/officeDocument/2006/relationships/numbering" Target="/word/numbering.xml" Id="R6f7c2a3d364841e0" /><Relationship Type="http://schemas.openxmlformats.org/officeDocument/2006/relationships/settings" Target="/word/settings.xml" Id="R32a3691dfb9546de" /><Relationship Type="http://schemas.openxmlformats.org/officeDocument/2006/relationships/image" Target="/word/media/49e9bfd6-7e61-4743-8fda-94c667e5b1ab.png" Id="Re165266313ed49cd" /></Relationships>
</file>