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e92b6ba26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dbca76e19f46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Carvalhais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a6e676b2c14bf9" /><Relationship Type="http://schemas.openxmlformats.org/officeDocument/2006/relationships/numbering" Target="/word/numbering.xml" Id="Rd0810ad227584bed" /><Relationship Type="http://schemas.openxmlformats.org/officeDocument/2006/relationships/settings" Target="/word/settings.xml" Id="Rc19404f15fe64400" /><Relationship Type="http://schemas.openxmlformats.org/officeDocument/2006/relationships/image" Target="/word/media/2f89c101-7fac-4a39-aa86-8f8742ef940d.png" Id="R47dbca76e19f4607" /></Relationships>
</file>