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81ad1a9c0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2adb0e961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 de Mansores,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9c7703ccf4231" /><Relationship Type="http://schemas.openxmlformats.org/officeDocument/2006/relationships/numbering" Target="/word/numbering.xml" Id="Rc2e3645044064a70" /><Relationship Type="http://schemas.openxmlformats.org/officeDocument/2006/relationships/settings" Target="/word/settings.xml" Id="Racd58faf71c24077" /><Relationship Type="http://schemas.openxmlformats.org/officeDocument/2006/relationships/image" Target="/word/media/750a290c-2700-452a-9918-fb97f16db70c.png" Id="R3612adb0e961443c" /></Relationships>
</file>