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45a14a7fb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63fdff04b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0d4bc01984b00" /><Relationship Type="http://schemas.openxmlformats.org/officeDocument/2006/relationships/numbering" Target="/word/numbering.xml" Id="R9e270b64ae924642" /><Relationship Type="http://schemas.openxmlformats.org/officeDocument/2006/relationships/settings" Target="/word/settings.xml" Id="R25956cdcffb540b1" /><Relationship Type="http://schemas.openxmlformats.org/officeDocument/2006/relationships/image" Target="/word/media/af238a77-d76e-471b-95b2-decf0e0cabdc.png" Id="R35a63fdff04b43bc" /></Relationships>
</file>