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f6cf239b7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63cfecaf7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bb0ea08b74228" /><Relationship Type="http://schemas.openxmlformats.org/officeDocument/2006/relationships/numbering" Target="/word/numbering.xml" Id="R119f8af89bf3474b" /><Relationship Type="http://schemas.openxmlformats.org/officeDocument/2006/relationships/settings" Target="/word/settings.xml" Id="R17b551cd912447dc" /><Relationship Type="http://schemas.openxmlformats.org/officeDocument/2006/relationships/image" Target="/word/media/03a1048e-0c61-46d8-9dd3-8ab9ef2fac86.png" Id="Ra5f63cfecaf74455" /></Relationships>
</file>