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b38fa100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8cedb08a0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Branca Touriz,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96544c9ca45ae" /><Relationship Type="http://schemas.openxmlformats.org/officeDocument/2006/relationships/numbering" Target="/word/numbering.xml" Id="R93c88d9c17424290" /><Relationship Type="http://schemas.openxmlformats.org/officeDocument/2006/relationships/settings" Target="/word/settings.xml" Id="R358088de7e3d4c12" /><Relationship Type="http://schemas.openxmlformats.org/officeDocument/2006/relationships/image" Target="/word/media/0c2d4154-754e-4412-bd1c-e31d28bcef99.png" Id="R29a8cedb08a044c7" /></Relationships>
</file>