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c1944d08e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c1c6aa26a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Ingles,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cc6e910344b1b" /><Relationship Type="http://schemas.openxmlformats.org/officeDocument/2006/relationships/numbering" Target="/word/numbering.xml" Id="R80d0a3710bde47b7" /><Relationship Type="http://schemas.openxmlformats.org/officeDocument/2006/relationships/settings" Target="/word/settings.xml" Id="R00eb633485874ffc" /><Relationship Type="http://schemas.openxmlformats.org/officeDocument/2006/relationships/image" Target="/word/media/6c236f10-f70d-418d-bdac-5ea60b7f94cc.png" Id="Ra33c1c6aa26a4d12" /></Relationships>
</file>