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ad18aba3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e4c16e39e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9cbba2bd34228" /><Relationship Type="http://schemas.openxmlformats.org/officeDocument/2006/relationships/numbering" Target="/word/numbering.xml" Id="R15f39f8865394bfa" /><Relationship Type="http://schemas.openxmlformats.org/officeDocument/2006/relationships/settings" Target="/word/settings.xml" Id="Rba2e07629dde429a" /><Relationship Type="http://schemas.openxmlformats.org/officeDocument/2006/relationships/image" Target="/word/media/ca4f9291-6632-4600-9424-0a9d3d3ab6da.png" Id="R4a8e4c16e39e4ca9" /></Relationships>
</file>