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5c3a1bfe5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fce9af914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8fb0ddfd94059" /><Relationship Type="http://schemas.openxmlformats.org/officeDocument/2006/relationships/numbering" Target="/word/numbering.xml" Id="R1f012bd38b4c45be" /><Relationship Type="http://schemas.openxmlformats.org/officeDocument/2006/relationships/settings" Target="/word/settings.xml" Id="R88a4ce01959c42bc" /><Relationship Type="http://schemas.openxmlformats.org/officeDocument/2006/relationships/image" Target="/word/media/1f33d88b-a76b-4b47-acd9-5aa9c11f9b6f.png" Id="Rc82fce9af91445ba" /></Relationships>
</file>