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39929ecf4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a8250c5f9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a6843a71d4683" /><Relationship Type="http://schemas.openxmlformats.org/officeDocument/2006/relationships/numbering" Target="/word/numbering.xml" Id="R06d15ed09d944b4f" /><Relationship Type="http://schemas.openxmlformats.org/officeDocument/2006/relationships/settings" Target="/word/settings.xml" Id="R34a75cc3177b4906" /><Relationship Type="http://schemas.openxmlformats.org/officeDocument/2006/relationships/image" Target="/word/media/93388adc-a067-4ac8-8de6-ca3c386162af.png" Id="R4cda8250c5f94751" /></Relationships>
</file>