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b97c98ce4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50fa8d104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d' Oliveira do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da05ca5b4468c" /><Relationship Type="http://schemas.openxmlformats.org/officeDocument/2006/relationships/numbering" Target="/word/numbering.xml" Id="R590395bc3c6d46b9" /><Relationship Type="http://schemas.openxmlformats.org/officeDocument/2006/relationships/settings" Target="/word/settings.xml" Id="R1e6bccb9fc6944b7" /><Relationship Type="http://schemas.openxmlformats.org/officeDocument/2006/relationships/image" Target="/word/media/398864e2-2600-498d-b1a1-39afecde715c.png" Id="R5bd50fa8d1044b24" /></Relationships>
</file>