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1cc5b800d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ec7625dfd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Lapa,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05db52ad04200" /><Relationship Type="http://schemas.openxmlformats.org/officeDocument/2006/relationships/numbering" Target="/word/numbering.xml" Id="R1e747fd2cfba404c" /><Relationship Type="http://schemas.openxmlformats.org/officeDocument/2006/relationships/settings" Target="/word/settings.xml" Id="Rd8a82d3b592445a7" /><Relationship Type="http://schemas.openxmlformats.org/officeDocument/2006/relationships/image" Target="/word/media/9c758050-cd72-4fc6-9a18-0b4b4af13e05.png" Id="R41bec7625dfd4687" /></Relationships>
</file>