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54105f61354a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c758d0a7a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da Madalena,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90e65fe824d72" /><Relationship Type="http://schemas.openxmlformats.org/officeDocument/2006/relationships/numbering" Target="/word/numbering.xml" Id="R1fd599acabf44e5c" /><Relationship Type="http://schemas.openxmlformats.org/officeDocument/2006/relationships/settings" Target="/word/settings.xml" Id="Rf9fbbdaef1a8497d" /><Relationship Type="http://schemas.openxmlformats.org/officeDocument/2006/relationships/image" Target="/word/media/a3dee90b-6447-4c70-b8ef-24a0e57d2ad7.png" Id="Ra94c758d0a7a4517" /></Relationships>
</file>