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4c33110b6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460132e29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89af6ab2d4d67" /><Relationship Type="http://schemas.openxmlformats.org/officeDocument/2006/relationships/numbering" Target="/word/numbering.xml" Id="R9ed0d214d0af4d8d" /><Relationship Type="http://schemas.openxmlformats.org/officeDocument/2006/relationships/settings" Target="/word/settings.xml" Id="Ra1b49be4f1774cae" /><Relationship Type="http://schemas.openxmlformats.org/officeDocument/2006/relationships/image" Target="/word/media/5aa55f7f-7101-4f39-b148-eba0f2db1695.png" Id="Ra8a460132e294af2" /></Relationships>
</file>