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f203f5c10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35754e5c0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Antunes,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65b99a2c04475" /><Relationship Type="http://schemas.openxmlformats.org/officeDocument/2006/relationships/numbering" Target="/word/numbering.xml" Id="Ra502cb5f8125404b" /><Relationship Type="http://schemas.openxmlformats.org/officeDocument/2006/relationships/settings" Target="/word/settings.xml" Id="R41e0d867b8d34ece" /><Relationship Type="http://schemas.openxmlformats.org/officeDocument/2006/relationships/image" Target="/word/media/e9f06852-5942-4bd7-87e0-b3dd64b0b84e.png" Id="Rf7835754e5c04e47" /></Relationships>
</file>